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502" w:rsidRDefault="00180502" w:rsidP="00180502">
      <w:pPr>
        <w:jc w:val="center"/>
        <w:rPr>
          <w:b/>
          <w:color w:val="FF0000"/>
        </w:rPr>
      </w:pPr>
      <w:bookmarkStart w:id="0" w:name="_GoBack"/>
      <w:bookmarkEnd w:id="0"/>
      <w:r w:rsidRPr="005913FB">
        <w:rPr>
          <w:b/>
          <w:color w:val="FF0000"/>
        </w:rPr>
        <w:t>Final Exam:  Connect, Extend, Challenge</w:t>
      </w:r>
    </w:p>
    <w:p w:rsidR="005913FB" w:rsidRDefault="005913FB" w:rsidP="00180502">
      <w:pPr>
        <w:jc w:val="center"/>
        <w:rPr>
          <w:b/>
          <w:color w:val="FF0000"/>
        </w:rPr>
      </w:pPr>
      <w:r>
        <w:rPr>
          <w:b/>
          <w:color w:val="FF0000"/>
        </w:rPr>
        <w:t>LART 3006 – Reading in the Content Areas</w:t>
      </w:r>
    </w:p>
    <w:p w:rsidR="005913FB" w:rsidRPr="005913FB" w:rsidRDefault="005913FB" w:rsidP="00180502">
      <w:pPr>
        <w:jc w:val="center"/>
        <w:rPr>
          <w:b/>
          <w:color w:val="FF0000"/>
        </w:rPr>
      </w:pPr>
      <w:r>
        <w:rPr>
          <w:b/>
          <w:color w:val="FF0000"/>
        </w:rPr>
        <w:t>Fall 2011</w:t>
      </w:r>
    </w:p>
    <w:p w:rsidR="00180502" w:rsidRPr="005913FB" w:rsidRDefault="00180502" w:rsidP="00180502">
      <w:pPr>
        <w:rPr>
          <w:b/>
          <w:color w:val="FF0000"/>
        </w:rPr>
      </w:pPr>
      <w:r w:rsidRPr="005913FB">
        <w:rPr>
          <w:b/>
          <w:color w:val="FF0000"/>
        </w:rPr>
        <w:t>Description of Assig</w:t>
      </w:r>
      <w:r w:rsidR="005913FB" w:rsidRPr="005913FB">
        <w:rPr>
          <w:b/>
          <w:color w:val="FF0000"/>
        </w:rPr>
        <w:t>n</w:t>
      </w:r>
      <w:r w:rsidRPr="005913FB">
        <w:rPr>
          <w:b/>
          <w:color w:val="FF0000"/>
        </w:rPr>
        <w:t>ment:</w:t>
      </w:r>
    </w:p>
    <w:p w:rsidR="00180502" w:rsidRDefault="00180502" w:rsidP="00180502">
      <w:r w:rsidRPr="00180502">
        <w:t>For this exam, you will write a narrative reflection that explains the connections that you have made, the thinking and learning processes that you have experienced, your teaching experiences (in the content areas), and any questions that you may still have about integrating literacy (reading, writing, speaking, listening) into the content areas.</w:t>
      </w:r>
      <w:r w:rsidR="005C27D3">
        <w:t xml:space="preserve">  I have attached a rubric!</w:t>
      </w:r>
    </w:p>
    <w:p w:rsidR="00180502" w:rsidRPr="005913FB" w:rsidRDefault="00180502" w:rsidP="00180502">
      <w:pPr>
        <w:rPr>
          <w:b/>
          <w:color w:val="FF0000"/>
        </w:rPr>
      </w:pPr>
      <w:r w:rsidRPr="005913FB">
        <w:rPr>
          <w:b/>
          <w:color w:val="FF0000"/>
        </w:rPr>
        <w:t>Instructions:</w:t>
      </w:r>
    </w:p>
    <w:p w:rsidR="00180502" w:rsidRDefault="00180502" w:rsidP="00180502">
      <w:r>
        <w:t xml:space="preserve">For your final exam, please write a narrative reflection that discusses what you learned in your "Teaching Reading in the Content Areas" class (LART 3006) and in your spring semester field placements.  </w:t>
      </w:r>
      <w:r w:rsidRPr="00180502">
        <w:rPr>
          <w:b/>
        </w:rPr>
        <w:t xml:space="preserve">Thoroughly </w:t>
      </w:r>
      <w:r>
        <w:t>answer the following questions by including details about your thinking processes and learning experiences.  Please give at least three examples for each question.  You should write this reflection in 1st person.  Please make sure that your reflection is edited, grammatically correct, and clear.</w:t>
      </w:r>
    </w:p>
    <w:p w:rsidR="00180502" w:rsidRDefault="00180502" w:rsidP="00180502">
      <w:proofErr w:type="gramStart"/>
      <w:r>
        <w:t>1. How are the ideas and information presented</w:t>
      </w:r>
      <w:proofErr w:type="gramEnd"/>
      <w:r>
        <w:t xml:space="preserve"> CONNECTED to what you already knew?  (Give at least three examples that demonstrate how the ideas learned in this class connected to what you already knew about literacy in the content areas.)</w:t>
      </w:r>
    </w:p>
    <w:p w:rsidR="00180502" w:rsidRDefault="00180502" w:rsidP="00180502">
      <w:r>
        <w:t>2. What new ideas did you get that EXTENDED or pushed your thinking in new directions?  (Give at least three examples that demonstrate new ideas that caused you to think differently or to extend your thinking.)</w:t>
      </w:r>
    </w:p>
    <w:p w:rsidR="00180502" w:rsidRDefault="00180502" w:rsidP="00180502">
      <w:r>
        <w:t>3. What is still CHALLENGING or confusing for you to get your mind around?  What questions, wonderings, or puzzles do you now have?  (Please include at least three examples of instructional/teaching aspects related to the content areas that still confuse you or challenge you.  In addition, include at least 5 questions, wonderings, or puzzles that you still have about integrating reading, writing, listening, and speaking into the content areas.  What else would you have liked to have learned in this class?)</w:t>
      </w:r>
    </w:p>
    <w:p w:rsidR="00180502" w:rsidRDefault="00180502" w:rsidP="00180502">
      <w:r>
        <w:t>Please include any other thoughts that you have about this class or this semester.</w:t>
      </w:r>
    </w:p>
    <w:sectPr w:rsidR="00180502" w:rsidSect="00A352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502"/>
    <w:rsid w:val="00052728"/>
    <w:rsid w:val="00180502"/>
    <w:rsid w:val="005913FB"/>
    <w:rsid w:val="005C27D3"/>
    <w:rsid w:val="007075CE"/>
    <w:rsid w:val="00955C0E"/>
    <w:rsid w:val="00991A55"/>
    <w:rsid w:val="00A316FF"/>
    <w:rsid w:val="00A3521A"/>
    <w:rsid w:val="00BA36DD"/>
    <w:rsid w:val="00D049CC"/>
    <w:rsid w:val="00EC7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308</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North Georgia</Company>
  <LinksUpToDate>false</LinksUpToDate>
  <CharactersWithSpaces>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Nason</dc:creator>
  <cp:lastModifiedBy>Norma Jean Cain</cp:lastModifiedBy>
  <cp:revision>2</cp:revision>
  <dcterms:created xsi:type="dcterms:W3CDTF">2011-11-19T15:05:00Z</dcterms:created>
  <dcterms:modified xsi:type="dcterms:W3CDTF">2011-11-19T15:05:00Z</dcterms:modified>
</cp:coreProperties>
</file>